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2B7B43" w14:textId="633D9DBC" w:rsidR="0021718F" w:rsidRPr="0021718F" w:rsidRDefault="006B7B3A" w:rsidP="0021718F">
      <w:pPr>
        <w:jc w:val="center"/>
        <w:rPr>
          <w:rFonts w:ascii="Mongolian Baiti" w:hAnsi="Mongolian Baiti" w:cs="Mongolian Baiti"/>
          <w:sz w:val="32"/>
          <w:szCs w:val="40"/>
        </w:rPr>
      </w:pPr>
      <w:bookmarkStart w:id="0" w:name="_Hlk535857034"/>
      <w:r>
        <w:rPr>
          <w:rFonts w:ascii="Mongolian Baiti" w:hAnsi="Mongolian Baiti" w:cs="Mongolian Baiti"/>
          <w:sz w:val="32"/>
          <w:szCs w:val="40"/>
        </w:rPr>
        <w:t>202</w:t>
      </w:r>
      <w:r w:rsidR="00C35541">
        <w:rPr>
          <w:rFonts w:ascii="Mongolian Baiti" w:hAnsi="Mongolian Baiti" w:cs="Mongolian Baiti"/>
          <w:sz w:val="32"/>
          <w:szCs w:val="40"/>
        </w:rPr>
        <w:t>4</w:t>
      </w:r>
      <w:r w:rsidR="006C2C7B">
        <w:rPr>
          <w:rFonts w:ascii="Mongolian Baiti" w:hAnsi="Mongolian Baiti" w:cs="Mongolian Baiti"/>
          <w:sz w:val="32"/>
          <w:szCs w:val="40"/>
        </w:rPr>
        <w:t>/2025</w:t>
      </w:r>
      <w:r>
        <w:rPr>
          <w:rFonts w:ascii="Mongolian Baiti" w:hAnsi="Mongolian Baiti" w:cs="Mongolian Baiti"/>
          <w:sz w:val="32"/>
          <w:szCs w:val="40"/>
        </w:rPr>
        <w:t xml:space="preserve"> </w:t>
      </w:r>
      <w:r w:rsidR="009B6F8A">
        <w:rPr>
          <w:rFonts w:ascii="Mongolian Baiti" w:hAnsi="Mongolian Baiti" w:cs="Mongolian Baiti"/>
          <w:sz w:val="32"/>
          <w:szCs w:val="40"/>
        </w:rPr>
        <w:t>Basic</w:t>
      </w:r>
      <w:r w:rsidR="00BE3D12">
        <w:rPr>
          <w:rFonts w:ascii="Mongolian Baiti" w:hAnsi="Mongolian Baiti" w:cs="Mongolian Baiti"/>
          <w:sz w:val="32"/>
          <w:szCs w:val="40"/>
        </w:rPr>
        <w:t xml:space="preserve"> </w:t>
      </w:r>
      <w:r w:rsidR="0021718F" w:rsidRPr="0021718F">
        <w:rPr>
          <w:rFonts w:ascii="Mongolian Baiti" w:hAnsi="Mongolian Baiti" w:cs="Mongolian Baiti"/>
          <w:sz w:val="32"/>
          <w:szCs w:val="40"/>
        </w:rPr>
        <w:t>Wedding Pricing</w:t>
      </w:r>
    </w:p>
    <w:p w14:paraId="27A5D734" w14:textId="4E00C8FD" w:rsidR="00BE105B" w:rsidRPr="00CE52C8" w:rsidRDefault="0021718F" w:rsidP="0021718F">
      <w:pPr>
        <w:jc w:val="center"/>
        <w:rPr>
          <w:rFonts w:ascii="Mongolian Baiti" w:hAnsi="Mongolian Baiti" w:cs="Mongolian Baiti"/>
          <w:b/>
          <w:sz w:val="60"/>
          <w:szCs w:val="60"/>
        </w:rPr>
      </w:pPr>
      <w:r w:rsidRPr="00CE52C8">
        <w:rPr>
          <w:rFonts w:ascii="Mongolian Baiti" w:hAnsi="Mongolian Baiti" w:cs="Mongolian Baiti"/>
          <w:b/>
          <w:sz w:val="60"/>
          <w:szCs w:val="60"/>
        </w:rPr>
        <w:t>Brick &amp; Barrel</w:t>
      </w:r>
    </w:p>
    <w:p w14:paraId="21DD5571" w14:textId="7BA08682" w:rsidR="0021718F" w:rsidRPr="00CE52C8" w:rsidRDefault="0021718F" w:rsidP="0021718F">
      <w:pPr>
        <w:jc w:val="center"/>
        <w:rPr>
          <w:rFonts w:ascii="Mongolian Baiti" w:hAnsi="Mongolian Baiti" w:cs="Mongolian Baiti"/>
          <w:b/>
          <w:sz w:val="44"/>
          <w:szCs w:val="44"/>
        </w:rPr>
      </w:pPr>
      <w:r w:rsidRPr="00CE52C8">
        <w:rPr>
          <w:rFonts w:ascii="Mongolian Baiti" w:hAnsi="Mongolian Baiti" w:cs="Mongolian Baiti"/>
          <w:b/>
          <w:sz w:val="44"/>
          <w:szCs w:val="44"/>
        </w:rPr>
        <w:t>Event Venue</w:t>
      </w:r>
    </w:p>
    <w:p w14:paraId="58551BCA" w14:textId="7BA65B79" w:rsidR="0021718F" w:rsidRPr="0022593C" w:rsidRDefault="0021718F" w:rsidP="0021718F">
      <w:pPr>
        <w:jc w:val="center"/>
        <w:rPr>
          <w:rFonts w:ascii="Mongolian Baiti" w:hAnsi="Mongolian Baiti" w:cs="Mongolian Baiti"/>
          <w:sz w:val="24"/>
          <w:szCs w:val="24"/>
        </w:rPr>
      </w:pPr>
      <w:r w:rsidRPr="0022593C">
        <w:rPr>
          <w:rFonts w:ascii="Mongolian Baiti" w:hAnsi="Mongolian Baiti" w:cs="Mongolian Baiti"/>
          <w:sz w:val="24"/>
          <w:szCs w:val="24"/>
        </w:rPr>
        <w:t>415 North Gray St.</w:t>
      </w:r>
    </w:p>
    <w:p w14:paraId="38103728" w14:textId="62ABC58A" w:rsidR="0021718F" w:rsidRDefault="0021718F" w:rsidP="0021718F">
      <w:pPr>
        <w:jc w:val="center"/>
        <w:rPr>
          <w:rFonts w:ascii="Mongolian Baiti" w:hAnsi="Mongolian Baiti" w:cs="Mongolian Baiti"/>
          <w:szCs w:val="24"/>
        </w:rPr>
      </w:pPr>
      <w:r w:rsidRPr="00CE52C8">
        <w:rPr>
          <w:rFonts w:ascii="Mongolian Baiti" w:hAnsi="Mongolian Baiti" w:cs="Mongolian Baiti"/>
          <w:szCs w:val="24"/>
        </w:rPr>
        <w:t>(254) 526-6616</w:t>
      </w:r>
    </w:p>
    <w:p w14:paraId="72C62794" w14:textId="2865482B" w:rsidR="00CC2CEC" w:rsidRPr="00B72C77" w:rsidRDefault="00CC2CEC" w:rsidP="0021718F">
      <w:pPr>
        <w:jc w:val="center"/>
        <w:rPr>
          <w:rFonts w:ascii="Mongolian Baiti" w:hAnsi="Mongolian Baiti" w:cs="Mongolian Baiti"/>
          <w:sz w:val="40"/>
          <w:szCs w:val="24"/>
        </w:rPr>
      </w:pPr>
      <w:r w:rsidRPr="00B72C77">
        <w:rPr>
          <w:rFonts w:ascii="Mongolian Baiti" w:hAnsi="Mongolian Baiti" w:cs="Mongolian Baiti"/>
          <w:sz w:val="40"/>
          <w:szCs w:val="24"/>
        </w:rPr>
        <w:t>$</w:t>
      </w:r>
      <w:r w:rsidR="00C35541">
        <w:rPr>
          <w:rFonts w:ascii="Mongolian Baiti" w:hAnsi="Mongolian Baiti" w:cs="Mongolian Baiti"/>
          <w:sz w:val="40"/>
          <w:szCs w:val="24"/>
        </w:rPr>
        <w:t>2</w:t>
      </w:r>
      <w:r w:rsidR="008C25C7">
        <w:rPr>
          <w:rFonts w:ascii="Mongolian Baiti" w:hAnsi="Mongolian Baiti" w:cs="Mongolian Baiti"/>
          <w:sz w:val="40"/>
          <w:szCs w:val="24"/>
        </w:rPr>
        <w:t>2</w:t>
      </w:r>
      <w:r w:rsidR="00C35541">
        <w:rPr>
          <w:rFonts w:ascii="Mongolian Baiti" w:hAnsi="Mongolian Baiti" w:cs="Mongolian Baiti"/>
          <w:sz w:val="40"/>
          <w:szCs w:val="24"/>
        </w:rPr>
        <w:t>99</w:t>
      </w:r>
    </w:p>
    <w:p w14:paraId="1A786FC2" w14:textId="77777777" w:rsidR="00EC6F4C" w:rsidRDefault="00EC6F4C" w:rsidP="000E28B7">
      <w:pPr>
        <w:rPr>
          <w:rFonts w:ascii="Mongolian Baiti" w:hAnsi="Mongolian Baiti" w:cs="Mongolian Baiti"/>
          <w:szCs w:val="40"/>
          <w:u w:val="single"/>
        </w:rPr>
      </w:pPr>
    </w:p>
    <w:p w14:paraId="0D7FD28E" w14:textId="037E2C5C" w:rsidR="00E10787" w:rsidRPr="00CE52C8" w:rsidRDefault="000E28B7" w:rsidP="000E28B7">
      <w:pPr>
        <w:rPr>
          <w:rFonts w:ascii="Mongolian Baiti" w:hAnsi="Mongolian Baiti" w:cs="Mongolian Baiti"/>
          <w:szCs w:val="40"/>
          <w:u w:val="single"/>
        </w:rPr>
      </w:pPr>
      <w:r w:rsidRPr="00CE52C8">
        <w:rPr>
          <w:rFonts w:ascii="Mongolian Baiti" w:hAnsi="Mongolian Baiti" w:cs="Mongolian Baiti"/>
          <w:szCs w:val="40"/>
          <w:u w:val="single"/>
        </w:rPr>
        <w:t>Venue Amenities</w:t>
      </w:r>
    </w:p>
    <w:p w14:paraId="1F9481AC" w14:textId="77777777" w:rsidR="00C35541" w:rsidRDefault="00C35541" w:rsidP="00C35541">
      <w:pPr>
        <w:pStyle w:val="ListParagraph"/>
        <w:numPr>
          <w:ilvl w:val="0"/>
          <w:numId w:val="1"/>
        </w:numPr>
        <w:rPr>
          <w:rFonts w:ascii="Mongolian Baiti" w:hAnsi="Mongolian Baiti" w:cs="Mongolian Baiti"/>
          <w:szCs w:val="40"/>
        </w:rPr>
      </w:pPr>
      <w:r w:rsidRPr="00CE52C8">
        <w:rPr>
          <w:rFonts w:ascii="Mongolian Baiti" w:hAnsi="Mongolian Baiti" w:cs="Mongolian Baiti"/>
          <w:szCs w:val="40"/>
        </w:rPr>
        <w:t>Bridal Dressing Room</w:t>
      </w:r>
    </w:p>
    <w:p w14:paraId="1F3F71F0" w14:textId="060E541A" w:rsidR="00C35541" w:rsidRPr="00CE52C8" w:rsidRDefault="00C35541" w:rsidP="00C35541">
      <w:pPr>
        <w:pStyle w:val="ListParagraph"/>
        <w:numPr>
          <w:ilvl w:val="0"/>
          <w:numId w:val="1"/>
        </w:numPr>
        <w:rPr>
          <w:rFonts w:ascii="Mongolian Baiti" w:hAnsi="Mongolian Baiti" w:cs="Mongolian Baiti"/>
          <w:szCs w:val="40"/>
        </w:rPr>
      </w:pPr>
      <w:r>
        <w:rPr>
          <w:rFonts w:ascii="Mongolian Baiti" w:hAnsi="Mongolian Baiti" w:cs="Mongolian Baiti"/>
          <w:szCs w:val="40"/>
        </w:rPr>
        <w:t>Access: noon to 11pm</w:t>
      </w:r>
    </w:p>
    <w:p w14:paraId="6002BE7B" w14:textId="77777777" w:rsidR="00C35541" w:rsidRPr="00CE52C8" w:rsidRDefault="00C35541" w:rsidP="00C35541">
      <w:pPr>
        <w:pStyle w:val="ListParagraph"/>
        <w:numPr>
          <w:ilvl w:val="0"/>
          <w:numId w:val="1"/>
        </w:numPr>
        <w:rPr>
          <w:rFonts w:ascii="Mongolian Baiti" w:hAnsi="Mongolian Baiti" w:cs="Mongolian Baiti"/>
          <w:szCs w:val="40"/>
        </w:rPr>
      </w:pPr>
      <w:r w:rsidRPr="00CE52C8">
        <w:rPr>
          <w:rFonts w:ascii="Mongolian Baiti" w:hAnsi="Mongolian Baiti" w:cs="Mongolian Baiti"/>
          <w:szCs w:val="40"/>
        </w:rPr>
        <w:t>2-hour time slot for rehearsal</w:t>
      </w:r>
      <w:r>
        <w:rPr>
          <w:rFonts w:ascii="Mongolian Baiti" w:hAnsi="Mongolian Baiti" w:cs="Mongolian Baiti"/>
          <w:szCs w:val="40"/>
        </w:rPr>
        <w:t xml:space="preserve"> (Monday-Thursday only)</w:t>
      </w:r>
    </w:p>
    <w:p w14:paraId="64525AA9" w14:textId="77777777" w:rsidR="00C35541" w:rsidRPr="00CE52C8" w:rsidRDefault="00C35541" w:rsidP="00C35541">
      <w:pPr>
        <w:pStyle w:val="ListParagraph"/>
        <w:numPr>
          <w:ilvl w:val="0"/>
          <w:numId w:val="1"/>
        </w:numPr>
        <w:rPr>
          <w:rFonts w:ascii="Mongolian Baiti" w:hAnsi="Mongolian Baiti" w:cs="Mongolian Baiti"/>
          <w:szCs w:val="40"/>
        </w:rPr>
      </w:pPr>
      <w:r w:rsidRPr="00CE52C8">
        <w:rPr>
          <w:rFonts w:ascii="Mongolian Baiti" w:hAnsi="Mongolian Baiti" w:cs="Mongolian Baiti"/>
          <w:szCs w:val="40"/>
        </w:rPr>
        <w:t>Caterers Kitchen &amp; Bar (Final food prep, plating &amp; bussing only)</w:t>
      </w:r>
    </w:p>
    <w:p w14:paraId="466CE767" w14:textId="77777777" w:rsidR="00C35541" w:rsidRPr="00CE52C8" w:rsidRDefault="00C35541" w:rsidP="00C35541">
      <w:pPr>
        <w:pStyle w:val="ListParagraph"/>
        <w:numPr>
          <w:ilvl w:val="0"/>
          <w:numId w:val="1"/>
        </w:numPr>
        <w:rPr>
          <w:rFonts w:ascii="Mongolian Baiti" w:hAnsi="Mongolian Baiti" w:cs="Mongolian Baiti"/>
          <w:szCs w:val="40"/>
        </w:rPr>
      </w:pPr>
      <w:r w:rsidRPr="00CE52C8">
        <w:rPr>
          <w:rFonts w:ascii="Mongolian Baiti" w:hAnsi="Mongolian Baiti" w:cs="Mongolian Baiti"/>
          <w:szCs w:val="40"/>
        </w:rPr>
        <w:t>Kegerator</w:t>
      </w:r>
    </w:p>
    <w:p w14:paraId="5AF6245F" w14:textId="77777777" w:rsidR="00C35541" w:rsidRPr="00CE52C8" w:rsidRDefault="00C35541" w:rsidP="00C35541">
      <w:pPr>
        <w:pStyle w:val="ListParagraph"/>
        <w:numPr>
          <w:ilvl w:val="0"/>
          <w:numId w:val="1"/>
        </w:numPr>
        <w:rPr>
          <w:rFonts w:ascii="Mongolian Baiti" w:hAnsi="Mongolian Baiti" w:cs="Mongolian Baiti"/>
          <w:szCs w:val="40"/>
        </w:rPr>
      </w:pPr>
      <w:r w:rsidRPr="00CE52C8">
        <w:rPr>
          <w:rFonts w:ascii="Mongolian Baiti" w:hAnsi="Mongolian Baiti" w:cs="Mongolian Baiti"/>
          <w:szCs w:val="40"/>
        </w:rPr>
        <w:t>Ice Machine</w:t>
      </w:r>
    </w:p>
    <w:p w14:paraId="2FDE3511" w14:textId="77777777" w:rsidR="00C35541" w:rsidRPr="00CE52C8" w:rsidRDefault="00C35541" w:rsidP="00C35541">
      <w:pPr>
        <w:pStyle w:val="ListParagraph"/>
        <w:numPr>
          <w:ilvl w:val="0"/>
          <w:numId w:val="1"/>
        </w:numPr>
        <w:rPr>
          <w:rFonts w:ascii="Mongolian Baiti" w:hAnsi="Mongolian Baiti" w:cs="Mongolian Baiti"/>
          <w:szCs w:val="40"/>
        </w:rPr>
      </w:pPr>
      <w:r w:rsidRPr="00CE52C8">
        <w:rPr>
          <w:rFonts w:ascii="Mongolian Baiti" w:hAnsi="Mongolian Baiti" w:cs="Mongolian Baiti"/>
          <w:szCs w:val="40"/>
        </w:rPr>
        <w:t>Water filtration system installed at bar sinks</w:t>
      </w:r>
    </w:p>
    <w:p w14:paraId="7AA69DDF" w14:textId="77777777" w:rsidR="00C35541" w:rsidRPr="00CE52C8" w:rsidRDefault="00C35541" w:rsidP="00C35541">
      <w:pPr>
        <w:pStyle w:val="ListParagraph"/>
        <w:numPr>
          <w:ilvl w:val="0"/>
          <w:numId w:val="1"/>
        </w:numPr>
        <w:rPr>
          <w:rFonts w:ascii="Mongolian Baiti" w:hAnsi="Mongolian Baiti" w:cs="Mongolian Baiti"/>
          <w:szCs w:val="40"/>
        </w:rPr>
      </w:pPr>
      <w:r w:rsidRPr="00CE52C8">
        <w:rPr>
          <w:rFonts w:ascii="Mongolian Baiti" w:hAnsi="Mongolian Baiti" w:cs="Mongolian Baiti"/>
          <w:szCs w:val="40"/>
        </w:rPr>
        <w:t>Commercial grade refrigeration</w:t>
      </w:r>
    </w:p>
    <w:p w14:paraId="650365E7" w14:textId="2B287A13" w:rsidR="00C35541" w:rsidRPr="00CE52C8" w:rsidRDefault="00C35541" w:rsidP="00C35541">
      <w:pPr>
        <w:pStyle w:val="ListParagraph"/>
        <w:numPr>
          <w:ilvl w:val="0"/>
          <w:numId w:val="1"/>
        </w:numPr>
        <w:rPr>
          <w:rFonts w:ascii="Mongolian Baiti" w:hAnsi="Mongolian Baiti" w:cs="Mongolian Baiti"/>
          <w:szCs w:val="40"/>
        </w:rPr>
      </w:pPr>
      <w:r w:rsidRPr="00CE52C8">
        <w:rPr>
          <w:rFonts w:ascii="Mongolian Baiti" w:hAnsi="Mongolian Baiti" w:cs="Mongolian Baiti"/>
          <w:szCs w:val="40"/>
        </w:rPr>
        <w:t xml:space="preserve">Covered outdoor patio space with fireplace (seasonal </w:t>
      </w:r>
      <w:r w:rsidR="000E79FD">
        <w:rPr>
          <w:rFonts w:ascii="Mongolian Baiti" w:hAnsi="Mongolian Baiti" w:cs="Mongolian Baiti"/>
          <w:szCs w:val="40"/>
        </w:rPr>
        <w:t xml:space="preserve">firewood </w:t>
      </w:r>
      <w:r w:rsidRPr="00CE52C8">
        <w:rPr>
          <w:rFonts w:ascii="Mongolian Baiti" w:hAnsi="Mongolian Baiti" w:cs="Mongolian Baiti"/>
          <w:szCs w:val="40"/>
        </w:rPr>
        <w:t>usage) and large mantle</w:t>
      </w:r>
    </w:p>
    <w:p w14:paraId="4E692C5A" w14:textId="77777777" w:rsidR="00C35541" w:rsidRPr="00CE52C8" w:rsidRDefault="00C35541" w:rsidP="00C35541">
      <w:pPr>
        <w:pStyle w:val="ListParagraph"/>
        <w:numPr>
          <w:ilvl w:val="0"/>
          <w:numId w:val="1"/>
        </w:numPr>
        <w:rPr>
          <w:rFonts w:ascii="Mongolian Baiti" w:hAnsi="Mongolian Baiti" w:cs="Mongolian Baiti"/>
          <w:szCs w:val="40"/>
        </w:rPr>
      </w:pPr>
      <w:r w:rsidRPr="00CE52C8">
        <w:rPr>
          <w:rFonts w:ascii="Mongolian Baiti" w:hAnsi="Mongolian Baiti" w:cs="Mongolian Baiti"/>
          <w:szCs w:val="40"/>
        </w:rPr>
        <w:t>Outdoor water feature</w:t>
      </w:r>
    </w:p>
    <w:p w14:paraId="696EA1F2" w14:textId="77777777" w:rsidR="00C35541" w:rsidRPr="00CE52C8" w:rsidRDefault="00C35541" w:rsidP="00C35541">
      <w:pPr>
        <w:pStyle w:val="ListParagraph"/>
        <w:numPr>
          <w:ilvl w:val="0"/>
          <w:numId w:val="1"/>
        </w:numPr>
        <w:rPr>
          <w:rFonts w:ascii="Mongolian Baiti" w:hAnsi="Mongolian Baiti" w:cs="Mongolian Baiti"/>
          <w:szCs w:val="40"/>
        </w:rPr>
      </w:pPr>
      <w:r w:rsidRPr="00CE52C8">
        <w:rPr>
          <w:rFonts w:ascii="Mongolian Baiti" w:hAnsi="Mongolian Baiti" w:cs="Mongolian Baiti"/>
          <w:szCs w:val="40"/>
        </w:rPr>
        <w:t>White folding chairs for ceremony</w:t>
      </w:r>
    </w:p>
    <w:p w14:paraId="5447A11F" w14:textId="77777777" w:rsidR="00C35541" w:rsidRPr="00CE52C8" w:rsidRDefault="00C35541" w:rsidP="00C35541">
      <w:pPr>
        <w:pStyle w:val="ListParagraph"/>
        <w:numPr>
          <w:ilvl w:val="0"/>
          <w:numId w:val="1"/>
        </w:numPr>
        <w:rPr>
          <w:rFonts w:ascii="Mongolian Baiti" w:hAnsi="Mongolian Baiti" w:cs="Mongolian Baiti"/>
          <w:szCs w:val="40"/>
        </w:rPr>
      </w:pPr>
      <w:r w:rsidRPr="00CE52C8">
        <w:rPr>
          <w:rFonts w:ascii="Mongolian Baiti" w:hAnsi="Mongolian Baiti" w:cs="Mongolian Baiti"/>
          <w:szCs w:val="40"/>
        </w:rPr>
        <w:t>White chivari chairs for reception</w:t>
      </w:r>
    </w:p>
    <w:p w14:paraId="5AFD04CB" w14:textId="77777777" w:rsidR="00C35541" w:rsidRPr="00CE52C8" w:rsidRDefault="00C35541" w:rsidP="00C35541">
      <w:pPr>
        <w:pStyle w:val="ListParagraph"/>
        <w:numPr>
          <w:ilvl w:val="0"/>
          <w:numId w:val="1"/>
        </w:numPr>
        <w:rPr>
          <w:rFonts w:ascii="Mongolian Baiti" w:hAnsi="Mongolian Baiti" w:cs="Mongolian Baiti"/>
          <w:szCs w:val="40"/>
        </w:rPr>
      </w:pPr>
      <w:r w:rsidRPr="00CE52C8">
        <w:rPr>
          <w:rFonts w:ascii="Mongolian Baiti" w:hAnsi="Mongolian Baiti" w:cs="Mongolian Baiti"/>
          <w:szCs w:val="40"/>
        </w:rPr>
        <w:t>Use of indoor/outdoor sound system</w:t>
      </w:r>
    </w:p>
    <w:p w14:paraId="37ADB41E" w14:textId="77777777" w:rsidR="00C35541" w:rsidRPr="00CE52C8" w:rsidRDefault="00C35541" w:rsidP="00C35541">
      <w:pPr>
        <w:pStyle w:val="ListParagraph"/>
        <w:numPr>
          <w:ilvl w:val="0"/>
          <w:numId w:val="1"/>
        </w:numPr>
        <w:rPr>
          <w:rFonts w:ascii="Mongolian Baiti" w:hAnsi="Mongolian Baiti" w:cs="Mongolian Baiti"/>
          <w:szCs w:val="40"/>
        </w:rPr>
      </w:pPr>
      <w:r w:rsidRPr="00CE52C8">
        <w:rPr>
          <w:rFonts w:ascii="Mongolian Baiti" w:hAnsi="Mongolian Baiti" w:cs="Mongolian Baiti"/>
          <w:szCs w:val="40"/>
        </w:rPr>
        <w:t>Use of wireless microphone with optional mic stand</w:t>
      </w:r>
    </w:p>
    <w:p w14:paraId="1DE3AA9B" w14:textId="77777777" w:rsidR="00C35541" w:rsidRPr="00CE52C8" w:rsidRDefault="00C35541" w:rsidP="00C35541">
      <w:pPr>
        <w:pStyle w:val="ListParagraph"/>
        <w:numPr>
          <w:ilvl w:val="0"/>
          <w:numId w:val="1"/>
        </w:numPr>
        <w:rPr>
          <w:rFonts w:ascii="Mongolian Baiti" w:hAnsi="Mongolian Baiti" w:cs="Mongolian Baiti"/>
          <w:szCs w:val="40"/>
        </w:rPr>
      </w:pPr>
      <w:r w:rsidRPr="00CE52C8">
        <w:rPr>
          <w:rFonts w:ascii="Mongolian Baiti" w:hAnsi="Mongolian Baiti" w:cs="Mongolian Baiti"/>
          <w:szCs w:val="40"/>
        </w:rPr>
        <w:t xml:space="preserve">Indoor banquet area with permanent glass-top wood furniture </w:t>
      </w:r>
    </w:p>
    <w:p w14:paraId="4214CFA1" w14:textId="77777777" w:rsidR="00C35541" w:rsidRDefault="00C35541" w:rsidP="00C35541">
      <w:pPr>
        <w:pStyle w:val="ListParagraph"/>
        <w:numPr>
          <w:ilvl w:val="0"/>
          <w:numId w:val="1"/>
        </w:numPr>
        <w:rPr>
          <w:rFonts w:ascii="Mongolian Baiti" w:hAnsi="Mongolian Baiti" w:cs="Mongolian Baiti"/>
          <w:szCs w:val="40"/>
        </w:rPr>
      </w:pPr>
      <w:r w:rsidRPr="00CE52C8">
        <w:rPr>
          <w:rFonts w:ascii="Mongolian Baiti" w:hAnsi="Mongolian Baiti" w:cs="Mongolian Baiti"/>
          <w:szCs w:val="40"/>
        </w:rPr>
        <w:t>60” round banquet tables</w:t>
      </w:r>
    </w:p>
    <w:p w14:paraId="336E2CBB" w14:textId="77777777" w:rsidR="00C35541" w:rsidRDefault="00C35541" w:rsidP="00C35541">
      <w:pPr>
        <w:pStyle w:val="ListParagraph"/>
        <w:numPr>
          <w:ilvl w:val="0"/>
          <w:numId w:val="1"/>
        </w:numPr>
        <w:rPr>
          <w:rFonts w:ascii="Mongolian Baiti" w:hAnsi="Mongolian Baiti" w:cs="Mongolian Baiti"/>
          <w:szCs w:val="40"/>
        </w:rPr>
      </w:pPr>
      <w:r>
        <w:rPr>
          <w:rFonts w:ascii="Mongolian Baiti" w:hAnsi="Mongolian Baiti" w:cs="Mongolian Baiti"/>
          <w:szCs w:val="40"/>
        </w:rPr>
        <w:t>Up to 8 pressed linens w/ complimenting runners</w:t>
      </w:r>
    </w:p>
    <w:p w14:paraId="24B6C239" w14:textId="77777777" w:rsidR="00C35541" w:rsidRPr="00CE52C8" w:rsidRDefault="00C35541" w:rsidP="00C35541">
      <w:pPr>
        <w:pStyle w:val="ListParagraph"/>
        <w:numPr>
          <w:ilvl w:val="0"/>
          <w:numId w:val="1"/>
        </w:numPr>
        <w:rPr>
          <w:rFonts w:ascii="Mongolian Baiti" w:hAnsi="Mongolian Baiti" w:cs="Mongolian Baiti"/>
          <w:szCs w:val="40"/>
        </w:rPr>
      </w:pPr>
      <w:r>
        <w:rPr>
          <w:rFonts w:ascii="Mongolian Baiti" w:hAnsi="Mongolian Baiti" w:cs="Mongolian Baiti"/>
          <w:szCs w:val="40"/>
        </w:rPr>
        <w:t>Up to 2 catering table linens (black only)</w:t>
      </w:r>
    </w:p>
    <w:p w14:paraId="1245D8B4" w14:textId="77777777" w:rsidR="00C35541" w:rsidRPr="00CE52C8" w:rsidRDefault="00C35541" w:rsidP="00C35541">
      <w:pPr>
        <w:pStyle w:val="ListParagraph"/>
        <w:numPr>
          <w:ilvl w:val="0"/>
          <w:numId w:val="1"/>
        </w:numPr>
        <w:rPr>
          <w:rFonts w:ascii="Mongolian Baiti" w:hAnsi="Mongolian Baiti" w:cs="Mongolian Baiti"/>
          <w:szCs w:val="40"/>
        </w:rPr>
      </w:pPr>
      <w:r w:rsidRPr="00CE52C8">
        <w:rPr>
          <w:rFonts w:ascii="Mongolian Baiti" w:hAnsi="Mongolian Baiti" w:cs="Mongolian Baiti"/>
          <w:szCs w:val="40"/>
        </w:rPr>
        <w:t>Sweetheart/Head table</w:t>
      </w:r>
    </w:p>
    <w:p w14:paraId="1C973C9F" w14:textId="77777777" w:rsidR="00C35541" w:rsidRPr="00CE52C8" w:rsidRDefault="00C35541" w:rsidP="00C35541">
      <w:pPr>
        <w:pStyle w:val="ListParagraph"/>
        <w:numPr>
          <w:ilvl w:val="0"/>
          <w:numId w:val="1"/>
        </w:numPr>
        <w:rPr>
          <w:rFonts w:ascii="Mongolian Baiti" w:hAnsi="Mongolian Baiti" w:cs="Mongolian Baiti"/>
          <w:szCs w:val="40"/>
        </w:rPr>
      </w:pPr>
      <w:r>
        <w:rPr>
          <w:rFonts w:ascii="Mongolian Baiti" w:hAnsi="Mongolian Baiti" w:cs="Mongolian Baiti"/>
          <w:szCs w:val="40"/>
        </w:rPr>
        <w:t>Up to 6 rectangular tables for food, gifts &amp; vendors</w:t>
      </w:r>
    </w:p>
    <w:p w14:paraId="70FD6152" w14:textId="77777777" w:rsidR="00C35541" w:rsidRPr="00AB5BD7" w:rsidRDefault="00C35541" w:rsidP="00C35541">
      <w:pPr>
        <w:pStyle w:val="ListParagraph"/>
        <w:numPr>
          <w:ilvl w:val="0"/>
          <w:numId w:val="1"/>
        </w:numPr>
        <w:rPr>
          <w:rFonts w:ascii="Mongolian Baiti" w:hAnsi="Mongolian Baiti" w:cs="Mongolian Baiti"/>
          <w:szCs w:val="40"/>
        </w:rPr>
      </w:pPr>
      <w:r w:rsidRPr="00CE52C8">
        <w:rPr>
          <w:rFonts w:ascii="Mongolian Baiti" w:hAnsi="Mongolian Baiti" w:cs="Mongolian Baiti"/>
          <w:szCs w:val="40"/>
        </w:rPr>
        <w:t xml:space="preserve">2 </w:t>
      </w:r>
      <w:r>
        <w:rPr>
          <w:rFonts w:ascii="Mongolian Baiti" w:hAnsi="Mongolian Baiti" w:cs="Mongolian Baiti"/>
          <w:szCs w:val="40"/>
        </w:rPr>
        <w:t>indoor wine b</w:t>
      </w:r>
      <w:r w:rsidRPr="00CE52C8">
        <w:rPr>
          <w:rFonts w:ascii="Mongolian Baiti" w:hAnsi="Mongolian Baiti" w:cs="Mongolian Baiti"/>
          <w:szCs w:val="40"/>
        </w:rPr>
        <w:t>arrel tables</w:t>
      </w:r>
    </w:p>
    <w:p w14:paraId="438B8485" w14:textId="77777777" w:rsidR="00C35541" w:rsidRPr="00BE2A7A" w:rsidRDefault="00C35541" w:rsidP="00C35541">
      <w:pPr>
        <w:pStyle w:val="ListParagraph"/>
        <w:numPr>
          <w:ilvl w:val="0"/>
          <w:numId w:val="1"/>
        </w:numPr>
        <w:rPr>
          <w:rFonts w:ascii="Mongolian Baiti" w:hAnsi="Mongolian Baiti" w:cs="Mongolian Baiti"/>
          <w:szCs w:val="40"/>
        </w:rPr>
      </w:pPr>
      <w:r w:rsidRPr="00CE52C8">
        <w:rPr>
          <w:rFonts w:ascii="Mongolian Baiti" w:hAnsi="Mongolian Baiti" w:cs="Mongolian Baiti"/>
          <w:szCs w:val="40"/>
        </w:rPr>
        <w:t xml:space="preserve">Onsite staff members for setup of tables &amp; chairs, and sound system hook-up </w:t>
      </w:r>
      <w:r w:rsidRPr="00CE52C8">
        <w:rPr>
          <w:rFonts w:ascii="Mongolian Baiti" w:hAnsi="Mongolian Baiti" w:cs="Mongolian Baiti"/>
          <w:i/>
          <w:szCs w:val="40"/>
        </w:rPr>
        <w:t>only</w:t>
      </w:r>
    </w:p>
    <w:p w14:paraId="5A67B45D" w14:textId="77777777" w:rsidR="00C35541" w:rsidRPr="00CE52C8" w:rsidRDefault="00C35541" w:rsidP="00C35541">
      <w:pPr>
        <w:pStyle w:val="ListParagraph"/>
        <w:numPr>
          <w:ilvl w:val="0"/>
          <w:numId w:val="1"/>
        </w:numPr>
        <w:rPr>
          <w:rFonts w:ascii="Mongolian Baiti" w:hAnsi="Mongolian Baiti" w:cs="Mongolian Baiti"/>
          <w:szCs w:val="40"/>
        </w:rPr>
      </w:pPr>
      <w:r w:rsidRPr="00CE52C8">
        <w:rPr>
          <w:rFonts w:ascii="Mongolian Baiti" w:hAnsi="Mongolian Baiti" w:cs="Mongolian Baiti"/>
          <w:szCs w:val="40"/>
        </w:rPr>
        <w:t xml:space="preserve">Use of miscellaneous signage (gifts, cards, sign-in, </w:t>
      </w:r>
      <w:proofErr w:type="spellStart"/>
      <w:r w:rsidRPr="00CE52C8">
        <w:rPr>
          <w:rFonts w:ascii="Mongolian Baiti" w:hAnsi="Mongolian Baiti" w:cs="Mongolian Baiti"/>
          <w:szCs w:val="40"/>
        </w:rPr>
        <w:t>etc</w:t>
      </w:r>
      <w:proofErr w:type="spellEnd"/>
      <w:r w:rsidRPr="00CE52C8">
        <w:rPr>
          <w:rFonts w:ascii="Mongolian Baiti" w:hAnsi="Mongolian Baiti" w:cs="Mongolian Baiti"/>
          <w:szCs w:val="40"/>
        </w:rPr>
        <w:t>)</w:t>
      </w:r>
    </w:p>
    <w:p w14:paraId="446DCBA7" w14:textId="77777777" w:rsidR="00C35541" w:rsidRPr="00CC2CEC" w:rsidRDefault="00C35541" w:rsidP="00C35541">
      <w:pPr>
        <w:pStyle w:val="ListParagraph"/>
        <w:numPr>
          <w:ilvl w:val="0"/>
          <w:numId w:val="1"/>
        </w:numPr>
        <w:rPr>
          <w:rFonts w:ascii="Mongolian Baiti" w:hAnsi="Mongolian Baiti" w:cs="Mongolian Baiti"/>
          <w:szCs w:val="40"/>
        </w:rPr>
      </w:pPr>
      <w:r w:rsidRPr="00CE52C8">
        <w:rPr>
          <w:rFonts w:ascii="Mongolian Baiti" w:hAnsi="Mongolian Baiti" w:cs="Mongolian Baiti"/>
          <w:szCs w:val="40"/>
        </w:rPr>
        <w:t>8’x 5’stag</w:t>
      </w:r>
      <w:r>
        <w:rPr>
          <w:rFonts w:ascii="Mongolian Baiti" w:hAnsi="Mongolian Baiti" w:cs="Mongolian Baiti"/>
          <w:szCs w:val="40"/>
        </w:rPr>
        <w:t>e</w:t>
      </w:r>
    </w:p>
    <w:p w14:paraId="7F375903" w14:textId="5192B031" w:rsidR="00053A32" w:rsidRPr="00EC6F4C" w:rsidRDefault="00C35541" w:rsidP="008262CD">
      <w:pPr>
        <w:pStyle w:val="ListParagraph"/>
        <w:numPr>
          <w:ilvl w:val="0"/>
          <w:numId w:val="1"/>
        </w:numPr>
        <w:rPr>
          <w:rFonts w:ascii="Mongolian Baiti" w:hAnsi="Mongolian Baiti" w:cs="Mongolian Baiti"/>
          <w:szCs w:val="40"/>
          <w:u w:val="single"/>
        </w:rPr>
      </w:pPr>
      <w:r w:rsidRPr="00155319">
        <w:rPr>
          <w:rFonts w:ascii="Mongolian Baiti" w:hAnsi="Mongolian Baiti" w:cs="Mongolian Baiti"/>
          <w:szCs w:val="40"/>
          <w:u w:val="single"/>
        </w:rPr>
        <w:t>INCLUDES:</w:t>
      </w:r>
      <w:r>
        <w:rPr>
          <w:rFonts w:ascii="Mongolian Baiti" w:hAnsi="Mongolian Baiti" w:cs="Mongolian Baiti"/>
          <w:szCs w:val="40"/>
        </w:rPr>
        <w:t xml:space="preserve"> Security Guard for up to 5 hours</w:t>
      </w:r>
      <w:bookmarkEnd w:id="0"/>
      <w:r w:rsidR="006A3AD1" w:rsidRPr="00EC6F4C">
        <w:rPr>
          <w:rFonts w:ascii="Mongolian Baiti" w:hAnsi="Mongolian Baiti" w:cs="Mongolian Baiti"/>
          <w:szCs w:val="40"/>
        </w:rPr>
        <w:tab/>
      </w:r>
    </w:p>
    <w:p w14:paraId="61EDA280" w14:textId="6448EE15" w:rsidR="00053A32" w:rsidRPr="00CE52C8" w:rsidRDefault="00053A32" w:rsidP="00CE52C8">
      <w:pPr>
        <w:ind w:left="360"/>
        <w:rPr>
          <w:rFonts w:ascii="Mongolian Baiti" w:hAnsi="Mongolian Baiti" w:cs="Mongolian Baiti"/>
          <w:szCs w:val="40"/>
        </w:rPr>
      </w:pPr>
    </w:p>
    <w:sectPr w:rsidR="00053A32" w:rsidRPr="00CE52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FC28D7"/>
    <w:multiLevelType w:val="hybridMultilevel"/>
    <w:tmpl w:val="FF806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942600"/>
    <w:multiLevelType w:val="hybridMultilevel"/>
    <w:tmpl w:val="FDA8A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7530102">
    <w:abstractNumId w:val="1"/>
  </w:num>
  <w:num w:numId="2" w16cid:durableId="3996015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18F"/>
    <w:rsid w:val="00034FF6"/>
    <w:rsid w:val="00053A32"/>
    <w:rsid w:val="00054EC4"/>
    <w:rsid w:val="000A369E"/>
    <w:rsid w:val="000E28B7"/>
    <w:rsid w:val="000E79FD"/>
    <w:rsid w:val="00127F39"/>
    <w:rsid w:val="0013671C"/>
    <w:rsid w:val="00141865"/>
    <w:rsid w:val="00155319"/>
    <w:rsid w:val="0019392A"/>
    <w:rsid w:val="001A1E45"/>
    <w:rsid w:val="001D48CF"/>
    <w:rsid w:val="001F7A64"/>
    <w:rsid w:val="002044C2"/>
    <w:rsid w:val="00215DFF"/>
    <w:rsid w:val="0021718F"/>
    <w:rsid w:val="0022593C"/>
    <w:rsid w:val="002540E7"/>
    <w:rsid w:val="002920A3"/>
    <w:rsid w:val="002E22CB"/>
    <w:rsid w:val="002E6782"/>
    <w:rsid w:val="00337BD4"/>
    <w:rsid w:val="003545A0"/>
    <w:rsid w:val="003C6614"/>
    <w:rsid w:val="0042518E"/>
    <w:rsid w:val="004B39D3"/>
    <w:rsid w:val="004F7F0F"/>
    <w:rsid w:val="00582129"/>
    <w:rsid w:val="005B0853"/>
    <w:rsid w:val="005B6E3A"/>
    <w:rsid w:val="00600A90"/>
    <w:rsid w:val="00624422"/>
    <w:rsid w:val="00672A0B"/>
    <w:rsid w:val="0068513B"/>
    <w:rsid w:val="006A13C9"/>
    <w:rsid w:val="006A3AD1"/>
    <w:rsid w:val="006B7B3A"/>
    <w:rsid w:val="006C2C7B"/>
    <w:rsid w:val="006E3101"/>
    <w:rsid w:val="006F162C"/>
    <w:rsid w:val="00737455"/>
    <w:rsid w:val="00785885"/>
    <w:rsid w:val="007F003B"/>
    <w:rsid w:val="008262CD"/>
    <w:rsid w:val="008867C7"/>
    <w:rsid w:val="008C0918"/>
    <w:rsid w:val="008C25C7"/>
    <w:rsid w:val="008C2846"/>
    <w:rsid w:val="008F234E"/>
    <w:rsid w:val="009862A6"/>
    <w:rsid w:val="009B6F8A"/>
    <w:rsid w:val="009E1040"/>
    <w:rsid w:val="009E3704"/>
    <w:rsid w:val="00A03B35"/>
    <w:rsid w:val="00A431A2"/>
    <w:rsid w:val="00A64D28"/>
    <w:rsid w:val="00A77E6F"/>
    <w:rsid w:val="00A96A2F"/>
    <w:rsid w:val="00AA267A"/>
    <w:rsid w:val="00AC2368"/>
    <w:rsid w:val="00B122AC"/>
    <w:rsid w:val="00B20E51"/>
    <w:rsid w:val="00B3064E"/>
    <w:rsid w:val="00B4568C"/>
    <w:rsid w:val="00B65729"/>
    <w:rsid w:val="00B66232"/>
    <w:rsid w:val="00B72C77"/>
    <w:rsid w:val="00B93EFC"/>
    <w:rsid w:val="00BE105B"/>
    <w:rsid w:val="00BE3D12"/>
    <w:rsid w:val="00C35541"/>
    <w:rsid w:val="00C434BE"/>
    <w:rsid w:val="00CA6B7D"/>
    <w:rsid w:val="00CC2CEC"/>
    <w:rsid w:val="00CE52C8"/>
    <w:rsid w:val="00CF6697"/>
    <w:rsid w:val="00D279C1"/>
    <w:rsid w:val="00E10787"/>
    <w:rsid w:val="00E624AA"/>
    <w:rsid w:val="00EC6F4C"/>
    <w:rsid w:val="00ED7422"/>
    <w:rsid w:val="00FE6633"/>
    <w:rsid w:val="00FF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3CA548"/>
  <w15:chartTrackingRefBased/>
  <w15:docId w15:val="{AA9BC141-1F68-492C-8FE5-C3A74ED62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3A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28B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A36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36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FTD Florist</dc:creator>
  <cp:keywords/>
  <dc:description/>
  <cp:lastModifiedBy>FTD Florist</cp:lastModifiedBy>
  <cp:revision>6</cp:revision>
  <cp:lastPrinted>2023-04-18T16:06:00Z</cp:lastPrinted>
  <dcterms:created xsi:type="dcterms:W3CDTF">2023-04-18T16:05:00Z</dcterms:created>
  <dcterms:modified xsi:type="dcterms:W3CDTF">2024-07-31T16:06:00Z</dcterms:modified>
</cp:coreProperties>
</file>